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</w:t>
      </w:r>
      <w:bookmarkStart w:id="0" w:name="_GoBack"/>
      <w:bookmarkEnd w:id="0"/>
      <w:r w:rsidRPr="0078204B">
        <w:t>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D033A7">
      <w:headerReference w:type="default" r:id="rId8"/>
      <w:footerReference w:type="default" r:id="rId9"/>
      <w:pgSz w:w="11906" w:h="16838"/>
      <w:pgMar w:top="2694" w:right="1133" w:bottom="567" w:left="993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56C" w:rsidRDefault="0052656C" w:rsidP="007939FC">
      <w:r>
        <w:separator/>
      </w:r>
    </w:p>
  </w:endnote>
  <w:endnote w:type="continuationSeparator" w:id="0">
    <w:p w:rsidR="0052656C" w:rsidRDefault="0052656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625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3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56C" w:rsidRDefault="0052656C" w:rsidP="007939FC">
      <w:r>
        <w:separator/>
      </w:r>
    </w:p>
  </w:footnote>
  <w:footnote w:type="continuationSeparator" w:id="0">
    <w:p w:rsidR="0052656C" w:rsidRDefault="0052656C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3A7" w:rsidRPr="00D033A7" w:rsidRDefault="0093131C" w:rsidP="00D033A7">
    <w:pPr>
      <w:pStyle w:val="ac"/>
      <w:rPr>
        <w:noProof/>
      </w:rPr>
    </w:pPr>
    <w:r>
      <w:rPr>
        <w:noProof/>
      </w:rPr>
      <w:t xml:space="preserve">    </w:t>
    </w:r>
    <w:r w:rsidR="00D033A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3A7" w:rsidRDefault="00D033A7" w:rsidP="00D033A7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4" o:spid="_x0000_s1026" style="position:absolute;margin-left:566.55pt;margin-top:437.75pt;width:56.4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D033A7" w:rsidRDefault="00D033A7" w:rsidP="00D033A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D033A7" w:rsidRPr="00064E7D">
      <w:rPr>
        <w:rFonts w:eastAsia="Times New Roman"/>
        <w:sz w:val="20"/>
        <w:szCs w:val="20"/>
        <w:lang w:val="ru-RU"/>
      </w:rPr>
      <w:t xml:space="preserve"> </w:t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733425" cy="590550"/>
          <wp:effectExtent l="0" t="0" r="9525" b="0"/>
          <wp:docPr id="45" name="Картина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>
      <w:rPr>
        <w:rFonts w:eastAsia="Times New Roman"/>
        <w:noProof/>
        <w:sz w:val="20"/>
        <w:szCs w:val="20"/>
        <w:lang w:val="en-US"/>
      </w:rPr>
      <w:t xml:space="preserve"> </w:t>
    </w:r>
    <w:r w:rsidR="00D033A7" w:rsidRPr="002B5A74">
      <w:rPr>
        <w:i/>
        <w:noProof/>
        <w:sz w:val="20"/>
        <w:szCs w:val="20"/>
      </w:rPr>
      <w:drawing>
        <wp:inline distT="0" distB="0" distL="0" distR="0">
          <wp:extent cx="676275" cy="533400"/>
          <wp:effectExtent l="19050" t="19050" r="28575" b="19050"/>
          <wp:docPr id="46" name="Картина 46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885825" cy="495300"/>
          <wp:effectExtent l="0" t="0" r="9525" b="0"/>
          <wp:docPr id="47" name="Картина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238250" cy="600075"/>
          <wp:effectExtent l="0" t="0" r="0" b="9525"/>
          <wp:docPr id="48" name="Картина 4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066800" cy="581025"/>
          <wp:effectExtent l="0" t="0" r="0" b="9525"/>
          <wp:docPr id="49" name="Картина 49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>
      <w:rPr>
        <w:rFonts w:eastAsia="Times New Roman"/>
        <w:b/>
        <w:noProof/>
        <w:sz w:val="18"/>
        <w:szCs w:val="18"/>
        <w:highlight w:val="white"/>
        <w:shd w:val="clear" w:color="auto" w:fill="FEFEFE"/>
      </w:rPr>
      <w:drawing>
        <wp:inline distT="0" distB="0" distL="0" distR="0">
          <wp:extent cx="1084580" cy="483870"/>
          <wp:effectExtent l="0" t="0" r="1270" b="0"/>
          <wp:docPr id="50" name="Картина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033A7" w:rsidRPr="00DC7128" w:rsidRDefault="00D033A7" w:rsidP="00D033A7">
    <w:pPr>
      <w:widowControl w:val="0"/>
      <w:autoSpaceDE w:val="0"/>
      <w:autoSpaceDN w:val="0"/>
      <w:adjustRightInd w:val="0"/>
      <w:rPr>
        <w:rFonts w:eastAsia="Times New Roman"/>
        <w:b/>
        <w:sz w:val="14"/>
        <w:szCs w:val="14"/>
        <w:highlight w:val="white"/>
        <w:shd w:val="clear" w:color="auto" w:fill="FEFEFE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</w:rPr>
      <w:t xml:space="preserve">“ </w:t>
    </w:r>
  </w:p>
  <w:p w:rsidR="00D033A7" w:rsidRPr="00064E7D" w:rsidRDefault="00D033A7" w:rsidP="00D033A7">
    <w:pPr>
      <w:widowControl w:val="0"/>
      <w:autoSpaceDE w:val="0"/>
      <w:autoSpaceDN w:val="0"/>
      <w:adjustRightInd w:val="0"/>
      <w:jc w:val="center"/>
      <w:rPr>
        <w:rFonts w:eastAsia="Times New Roman"/>
        <w:b/>
        <w:highlight w:val="white"/>
        <w:shd w:val="clear" w:color="auto" w:fill="FEFEFE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Европейският земеделски фонд за развитие на селските райони:</w:t>
    </w:r>
  </w:p>
  <w:p w:rsidR="00D033A7" w:rsidRPr="00064E7D" w:rsidRDefault="00D033A7" w:rsidP="00D033A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eastAsia="Times New Roman"/>
        <w:sz w:val="18"/>
        <w:szCs w:val="18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Европа инвестира в селските райони</w:t>
    </w:r>
  </w:p>
  <w:p w:rsidR="00E5594C" w:rsidRDefault="00E5594C">
    <w:pPr>
      <w:pStyle w:val="ac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2656C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033A7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BE24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117B-74C5-4EDC-BFAF-0BE685F3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2018-04-25T16:37:00Z</dcterms:modified>
</cp:coreProperties>
</file>